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60" w:rsidRPr="00DF5D60" w:rsidRDefault="00DF5D60" w:rsidP="00DF5D60">
      <w:pPr>
        <w:rPr>
          <w:rFonts w:asciiTheme="majorHAnsi" w:hAnsiTheme="majorHAnsi"/>
          <w:b/>
          <w:sz w:val="28"/>
          <w:szCs w:val="28"/>
        </w:rPr>
      </w:pPr>
      <w:r w:rsidRPr="00DF5D60">
        <w:rPr>
          <w:rFonts w:asciiTheme="majorHAnsi" w:hAnsiTheme="majorHAnsi"/>
          <w:b/>
          <w:sz w:val="28"/>
          <w:szCs w:val="28"/>
        </w:rPr>
        <w:t>NT spouses' knowledge is recognized internationally</w:t>
      </w:r>
    </w:p>
    <w:p w:rsidR="00DF5D60" w:rsidRDefault="00DF5D60" w:rsidP="00DF5D60">
      <w:r>
        <w:t>Published May 18, 2014 by www.aspergerpartner.dk</w:t>
      </w:r>
    </w:p>
    <w:p w:rsidR="00DF5D60" w:rsidRDefault="00DF5D60" w:rsidP="00DF5D60">
      <w:r>
        <w:t>For the first time, networks for NT spouses of adults with ASD are rep</w:t>
      </w:r>
      <w:r>
        <w:t xml:space="preserve">resented at one of the world's </w:t>
      </w:r>
      <w:r>
        <w:t>most significant disability conferences: 30th Annual Internati</w:t>
      </w:r>
      <w:r>
        <w:t xml:space="preserve">onal Pacific Rim Conference on </w:t>
      </w:r>
      <w:r>
        <w:t>Disability and Diversity. The conference will take place in 2014 May 18 to 20 in Honolulu, Hawaii.</w:t>
      </w:r>
    </w:p>
    <w:p w:rsidR="00DF5D60" w:rsidRDefault="00DF5D60" w:rsidP="00DF5D60">
      <w:r>
        <w:t>www.aspergerpartner.dk is represented in the conference's infor</w:t>
      </w:r>
      <w:r>
        <w:t xml:space="preserve">mation material along with the </w:t>
      </w:r>
      <w:r>
        <w:t>internationally recognize</w:t>
      </w:r>
      <w:r>
        <w:t xml:space="preserve">d initiatives in support of NT </w:t>
      </w:r>
      <w:r>
        <w:t>Partners: www.faaas.org and</w:t>
      </w:r>
      <w:r>
        <w:t xml:space="preserve"> </w:t>
      </w:r>
      <w:r>
        <w:t>www.theneurotypical.com</w:t>
      </w:r>
    </w:p>
    <w:p w:rsidR="00DF5D60" w:rsidRDefault="00DF5D60" w:rsidP="00DF5D60">
      <w:r>
        <w:t>The international Pac Rim Conference on Disability and Diversity</w:t>
      </w:r>
      <w:r>
        <w:t xml:space="preserve"> has taken place for 30 years. </w:t>
      </w:r>
      <w:r>
        <w:t xml:space="preserve">The conference is organised by the College of Education, UHM, </w:t>
      </w:r>
      <w:r>
        <w:t xml:space="preserve">Honolulu and is also a meeting </w:t>
      </w:r>
      <w:r>
        <w:t>place for advocate and support organizations. Here, research and inn</w:t>
      </w:r>
      <w:r>
        <w:t xml:space="preserve">ovation in the disability area </w:t>
      </w:r>
      <w:r>
        <w:t>meet with social action, new ideas and human networks occur.</w:t>
      </w:r>
    </w:p>
    <w:p w:rsidR="00DF5D60" w:rsidRDefault="00DF5D60" w:rsidP="00DF5D60">
      <w:r>
        <w:t>The conference showcases not only support for many disa</w:t>
      </w:r>
      <w:r>
        <w:t xml:space="preserve">bility areas, but now also the </w:t>
      </w:r>
      <w:r>
        <w:t>experience of spouses/partners of adults with High Functioning Autism /Asperger's syndrome.</w:t>
      </w:r>
    </w:p>
    <w:p w:rsidR="00DF5D60" w:rsidRDefault="00DF5D60" w:rsidP="00DF5D60">
      <w:r>
        <w:t>Asperger's Syndrome / High Functioning Autism is an incurable</w:t>
      </w:r>
      <w:r>
        <w:t xml:space="preserve">, lifelong neuro-developmental </w:t>
      </w:r>
      <w:r>
        <w:t xml:space="preserve">disorder that results in limitations on the person's abilities in areas </w:t>
      </w:r>
      <w:r>
        <w:t xml:space="preserve">such as social, communicative, </w:t>
      </w:r>
      <w:r>
        <w:t>and interpersonal relationships.</w:t>
      </w:r>
    </w:p>
    <w:p w:rsidR="00DF5D60" w:rsidRDefault="00DF5D60" w:rsidP="00DF5D60">
      <w:r>
        <w:t>The complex and traumatic effects on children and spouses of adul</w:t>
      </w:r>
      <w:r>
        <w:t xml:space="preserve">ts with AS / Hfa have long been </w:t>
      </w:r>
      <w:r>
        <w:t>an ignored subject. But experts in the area of education are beginni</w:t>
      </w:r>
      <w:r>
        <w:t xml:space="preserve">ng to recognize that it is the </w:t>
      </w:r>
      <w:r>
        <w:t>spouses and family members of people with AS / Hfa, who possess e</w:t>
      </w:r>
      <w:r>
        <w:t xml:space="preserve">xpertise in how this invisible </w:t>
      </w:r>
      <w:bookmarkStart w:id="0" w:name="_GoBack"/>
      <w:bookmarkEnd w:id="0"/>
      <w:r>
        <w:t>developmental disorder impacts close relationships.</w:t>
      </w:r>
    </w:p>
    <w:p w:rsidR="00DF5D60" w:rsidRDefault="00DF5D60" w:rsidP="00DF5D60">
      <w:r>
        <w:t>Read more:</w:t>
      </w:r>
    </w:p>
    <w:p w:rsidR="00DF5D60" w:rsidRDefault="00DF5D60" w:rsidP="00DF5D60">
      <w:r>
        <w:t>http://www.pacrim.hawaii.edu/</w:t>
      </w:r>
    </w:p>
    <w:p w:rsidR="00DF5D60" w:rsidRDefault="00DF5D60" w:rsidP="00DF5D60">
      <w:r>
        <w:t>Asperger Partner</w:t>
      </w:r>
    </w:p>
    <w:p w:rsidR="00DF5D60" w:rsidRDefault="00DF5D60" w:rsidP="00DF5D60">
      <w:r>
        <w:t>Denmark – Scandinavia</w:t>
      </w:r>
    </w:p>
    <w:p w:rsidR="00056833" w:rsidRDefault="00DF5D60" w:rsidP="00DF5D60">
      <w:r>
        <w:t xml:space="preserve"> </w:t>
      </w:r>
      <w:proofErr w:type="gramStart"/>
      <w:r>
        <w:t>Maj 2014.</w:t>
      </w:r>
      <w:proofErr w:type="gramEnd"/>
    </w:p>
    <w:sectPr w:rsidR="000568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60"/>
    <w:rsid w:val="00012A2A"/>
    <w:rsid w:val="00056833"/>
    <w:rsid w:val="00994EDD"/>
    <w:rsid w:val="00D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1</cp:revision>
  <dcterms:created xsi:type="dcterms:W3CDTF">2014-10-16T23:52:00Z</dcterms:created>
  <dcterms:modified xsi:type="dcterms:W3CDTF">2014-10-16T23:54:00Z</dcterms:modified>
</cp:coreProperties>
</file>